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14" w:rsidRDefault="00B25514" w:rsidP="00B25514">
      <w:pPr>
        <w:pStyle w:val="Default"/>
        <w:pBdr>
          <w:bottom w:val="single" w:sz="4" w:space="1" w:color="auto"/>
        </w:pBdr>
      </w:pPr>
    </w:p>
    <w:p w:rsidR="0004057E" w:rsidRDefault="0004057E" w:rsidP="00B25514">
      <w:pPr>
        <w:pStyle w:val="Default"/>
      </w:pPr>
    </w:p>
    <w:p w:rsidR="00B25514" w:rsidRPr="00C0739A" w:rsidRDefault="00B25514" w:rsidP="00B25514">
      <w:pPr>
        <w:pStyle w:val="Default"/>
        <w:rPr>
          <w:sz w:val="28"/>
          <w:szCs w:val="28"/>
        </w:rPr>
      </w:pPr>
      <w:r>
        <w:t xml:space="preserve"> </w:t>
      </w:r>
      <w:r w:rsidRPr="00C0739A">
        <w:rPr>
          <w:b/>
          <w:bCs/>
          <w:sz w:val="28"/>
          <w:szCs w:val="28"/>
        </w:rPr>
        <w:t xml:space="preserve">A REMETTRE AU SECRETARIAT UNIQUEMENT POUR LE 01/12 AU PLUS TARD. </w:t>
      </w:r>
    </w:p>
    <w:p w:rsidR="00B25514" w:rsidRPr="00C0739A" w:rsidRDefault="00B25514" w:rsidP="00B25514">
      <w:pPr>
        <w:pStyle w:val="Default"/>
        <w:rPr>
          <w:sz w:val="20"/>
          <w:szCs w:val="20"/>
        </w:rPr>
      </w:pPr>
      <w:r w:rsidRPr="00C0739A">
        <w:rPr>
          <w:b/>
          <w:bCs/>
          <w:sz w:val="20"/>
          <w:szCs w:val="20"/>
        </w:rPr>
        <w:t xml:space="preserve">Les demandes arrivant après cette date ne pourront être prises en compte ! </w:t>
      </w:r>
    </w:p>
    <w:p w:rsidR="00DA3BC3" w:rsidRPr="00C0739A" w:rsidRDefault="00B25514" w:rsidP="00B25514">
      <w:pPr>
        <w:rPr>
          <w:b/>
          <w:bCs/>
          <w:color w:val="FF0000"/>
          <w:sz w:val="20"/>
          <w:szCs w:val="20"/>
        </w:rPr>
      </w:pPr>
      <w:r w:rsidRPr="00C0739A">
        <w:rPr>
          <w:b/>
          <w:bCs/>
          <w:color w:val="FF0000"/>
          <w:sz w:val="20"/>
          <w:szCs w:val="20"/>
        </w:rPr>
        <w:t>Pour valider l’inscription, il faut impérativement le document d’inscription ET le paiement en règle.</w:t>
      </w:r>
    </w:p>
    <w:p w:rsidR="00B25514" w:rsidRDefault="00B25514" w:rsidP="00B25514">
      <w:pPr>
        <w:autoSpaceDE w:val="0"/>
        <w:spacing w:after="120" w:line="240" w:lineRule="auto"/>
        <w:rPr>
          <w:rFonts w:cs="Calibri"/>
          <w:sz w:val="24"/>
          <w:szCs w:val="24"/>
          <w:lang w:val="fr"/>
        </w:rPr>
      </w:pPr>
      <w:r>
        <w:rPr>
          <w:rFonts w:cs="Calibri"/>
          <w:sz w:val="24"/>
          <w:szCs w:val="24"/>
          <w:lang w:val="fr"/>
        </w:rPr>
        <w:t xml:space="preserve">Nom et prénom de l’enfant : ________________________________________     </w:t>
      </w:r>
    </w:p>
    <w:p w:rsidR="00B25514" w:rsidRDefault="00B25514" w:rsidP="00B25514">
      <w:pPr>
        <w:autoSpaceDE w:val="0"/>
        <w:spacing w:after="120" w:line="240" w:lineRule="auto"/>
        <w:rPr>
          <w:rFonts w:cs="Calibri"/>
          <w:sz w:val="24"/>
          <w:szCs w:val="24"/>
          <w:lang w:val="fr"/>
        </w:rPr>
      </w:pPr>
      <w:r>
        <w:rPr>
          <w:rFonts w:cs="Calibri"/>
          <w:sz w:val="24"/>
          <w:szCs w:val="24"/>
          <w:lang w:val="fr"/>
        </w:rPr>
        <w:t>Ecole fréquentée : ________________________________________________</w:t>
      </w:r>
      <w:r>
        <w:rPr>
          <w:rFonts w:cs="Calibri"/>
          <w:sz w:val="24"/>
          <w:szCs w:val="24"/>
          <w:lang w:val="fr"/>
        </w:rPr>
        <w:tab/>
      </w:r>
      <w:r>
        <w:rPr>
          <w:rFonts w:cs="Calibri"/>
          <w:sz w:val="24"/>
          <w:szCs w:val="24"/>
          <w:lang w:val="fr"/>
        </w:rPr>
        <w:tab/>
      </w:r>
    </w:p>
    <w:p w:rsidR="00B25514" w:rsidRDefault="00B25514" w:rsidP="00B25514">
      <w:pPr>
        <w:autoSpaceDE w:val="0"/>
        <w:spacing w:after="120" w:line="240" w:lineRule="auto"/>
        <w:rPr>
          <w:rFonts w:cs="Calibri"/>
          <w:sz w:val="24"/>
          <w:szCs w:val="24"/>
          <w:lang w:val="fr"/>
        </w:rPr>
      </w:pPr>
      <w:r>
        <w:rPr>
          <w:rFonts w:cs="Calibri"/>
          <w:sz w:val="24"/>
          <w:szCs w:val="24"/>
          <w:lang w:val="fr"/>
        </w:rPr>
        <w:t>Section : maternelle – primaire (entourez)</w:t>
      </w:r>
    </w:p>
    <w:p w:rsidR="00C0739A" w:rsidRDefault="00B25514" w:rsidP="00B25514">
      <w:pPr>
        <w:autoSpaceDE w:val="0"/>
        <w:spacing w:after="120" w:line="240" w:lineRule="auto"/>
        <w:rPr>
          <w:rFonts w:cs="Calibri"/>
          <w:sz w:val="24"/>
          <w:szCs w:val="24"/>
          <w:lang w:val="fr"/>
        </w:rPr>
      </w:pPr>
      <w:r>
        <w:rPr>
          <w:rFonts w:cs="Calibri"/>
          <w:sz w:val="24"/>
          <w:szCs w:val="24"/>
          <w:lang w:val="fr"/>
        </w:rPr>
        <w:t>Année : Acc, 1, 2, 3, 4, 5, 6 (entourez)</w:t>
      </w:r>
    </w:p>
    <w:p w:rsidR="00B25514" w:rsidRPr="00C0739A" w:rsidRDefault="00B25514" w:rsidP="00B25514">
      <w:pPr>
        <w:autoSpaceDE w:val="0"/>
        <w:spacing w:after="120" w:line="240" w:lineRule="auto"/>
        <w:rPr>
          <w:rFonts w:cs="Calibri"/>
          <w:sz w:val="24"/>
          <w:szCs w:val="24"/>
          <w:lang w:val="fr"/>
        </w:rPr>
      </w:pPr>
      <w:r>
        <w:rPr>
          <w:rFonts w:cs="Calibri"/>
          <w:sz w:val="24"/>
          <w:szCs w:val="24"/>
          <w:lang w:val="fr"/>
        </w:rPr>
        <w:br/>
      </w:r>
      <w:r w:rsidRPr="00975466">
        <w:rPr>
          <w:rFonts w:cs="Calibri"/>
          <w:szCs w:val="20"/>
          <w:lang w:val="fr"/>
        </w:rPr>
        <w:sym w:font="Wingdings" w:char="F0E0"/>
      </w:r>
      <w:r>
        <w:rPr>
          <w:rFonts w:cs="Calibri"/>
          <w:szCs w:val="20"/>
          <w:lang w:val="fr"/>
        </w:rPr>
        <w:t xml:space="preserve"> </w:t>
      </w:r>
      <w:r w:rsidRPr="00FB16CF">
        <w:rPr>
          <w:rFonts w:cs="Calibri"/>
          <w:szCs w:val="20"/>
          <w:lang w:val="fr"/>
        </w:rPr>
        <w:t xml:space="preserve">Les garderies des vacances de </w:t>
      </w:r>
      <w:r>
        <w:rPr>
          <w:rFonts w:cs="Calibri"/>
          <w:szCs w:val="20"/>
          <w:lang w:val="fr"/>
        </w:rPr>
        <w:t xml:space="preserve">Noël/Nouvel an </w:t>
      </w:r>
      <w:r w:rsidRPr="00FB16CF">
        <w:rPr>
          <w:rFonts w:cs="Calibri"/>
          <w:szCs w:val="20"/>
          <w:lang w:val="fr"/>
        </w:rPr>
        <w:t>se dérouleront à l’</w:t>
      </w:r>
      <w:r w:rsidRPr="00FB16CF">
        <w:rPr>
          <w:rFonts w:cs="Calibri"/>
          <w:b/>
          <w:bCs/>
          <w:szCs w:val="20"/>
          <w:lang w:val="fr"/>
        </w:rPr>
        <w:t xml:space="preserve">école communale du VAL FLEURI </w:t>
      </w:r>
      <w:r w:rsidR="00C0739A">
        <w:rPr>
          <w:rFonts w:cs="Calibri"/>
          <w:szCs w:val="20"/>
          <w:lang w:val="fr"/>
        </w:rPr>
        <w:t xml:space="preserve">(rue Gatti de Gamond, 140 </w:t>
      </w:r>
      <w:r w:rsidRPr="00FB16CF">
        <w:rPr>
          <w:rFonts w:cs="Calibri"/>
          <w:szCs w:val="20"/>
          <w:lang w:val="fr"/>
        </w:rPr>
        <w:t>– 1180 Uccle).</w:t>
      </w:r>
    </w:p>
    <w:p w:rsidR="00B25514" w:rsidRDefault="00B25514" w:rsidP="00B25514">
      <w:pPr>
        <w:autoSpaceDE w:val="0"/>
        <w:spacing w:after="120" w:line="240" w:lineRule="auto"/>
        <w:rPr>
          <w:rFonts w:cs="Calibri"/>
          <w:szCs w:val="20"/>
          <w:lang w:val="fr"/>
        </w:rPr>
      </w:pPr>
      <w:r w:rsidRPr="00FB16CF">
        <w:rPr>
          <w:rFonts w:cs="Calibri"/>
          <w:szCs w:val="20"/>
          <w:lang w:val="fr"/>
        </w:rPr>
        <w:t>Mon enfant fréquentera les garderies aux dates suivantes (cochez la/les cases concernées) :</w:t>
      </w:r>
    </w:p>
    <w:p w:rsidR="00B25514" w:rsidRPr="00C0739A" w:rsidRDefault="00B25514" w:rsidP="00B25514">
      <w:pPr>
        <w:autoSpaceDE w:val="0"/>
        <w:spacing w:after="120" w:line="240" w:lineRule="auto"/>
        <w:rPr>
          <w:rFonts w:cs="Calibri"/>
          <w:sz w:val="24"/>
          <w:szCs w:val="24"/>
          <w:u w:val="single"/>
          <w:lang w:val="fr"/>
        </w:rPr>
      </w:pPr>
      <w:r w:rsidRPr="00C0739A">
        <w:rPr>
          <w:rFonts w:cs="Calibri"/>
          <w:sz w:val="24"/>
          <w:szCs w:val="24"/>
          <w:u w:val="single"/>
          <w:lang w:val="fr"/>
        </w:rPr>
        <w:t>Semaine Noël 2023</w:t>
      </w:r>
      <w:r w:rsidRPr="00C0739A">
        <w:rPr>
          <w:rFonts w:cs="Calibri"/>
          <w:sz w:val="24"/>
          <w:szCs w:val="24"/>
          <w:lang w:val="fr"/>
        </w:rPr>
        <w:tab/>
        <w:t xml:space="preserve">                                  </w:t>
      </w:r>
      <w:r w:rsidRPr="00C0739A">
        <w:rPr>
          <w:rFonts w:cs="Calibri"/>
          <w:sz w:val="24"/>
          <w:szCs w:val="24"/>
          <w:u w:val="single"/>
          <w:lang w:val="fr"/>
        </w:rPr>
        <w:t>Semaine Nouvel An 2024</w:t>
      </w:r>
    </w:p>
    <w:p w:rsidR="00B25514" w:rsidRPr="00C0739A" w:rsidRDefault="00B25514" w:rsidP="00B25514">
      <w:pPr>
        <w:autoSpaceDE w:val="0"/>
        <w:spacing w:after="120" w:line="240" w:lineRule="auto"/>
        <w:ind w:left="360"/>
        <w:rPr>
          <w:rFonts w:cs="Calibri"/>
          <w:sz w:val="24"/>
          <w:szCs w:val="24"/>
          <w:lang w:val="fr"/>
        </w:rPr>
      </w:pPr>
      <w:r w:rsidRPr="00C0739A">
        <w:rPr>
          <w:rFonts w:cs="Calibri"/>
          <w:sz w:val="24"/>
          <w:szCs w:val="24"/>
          <w:lang w:val="fr"/>
        </w:rPr>
        <w:t xml:space="preserve">       Lu 25/12 : </w:t>
      </w:r>
      <w:r w:rsidRPr="00C0739A">
        <w:rPr>
          <w:rFonts w:cs="Calibri"/>
          <w:color w:val="FF0000"/>
          <w:sz w:val="24"/>
          <w:szCs w:val="24"/>
          <w:lang w:val="fr"/>
        </w:rPr>
        <w:t xml:space="preserve">Férié </w:t>
      </w:r>
      <w:r w:rsidRPr="00C0739A">
        <w:rPr>
          <w:rFonts w:cs="Calibri"/>
          <w:sz w:val="24"/>
          <w:szCs w:val="24"/>
          <w:lang w:val="fr"/>
        </w:rPr>
        <w:t xml:space="preserve">              </w:t>
      </w:r>
      <w:r w:rsidRPr="00C0739A">
        <w:rPr>
          <w:rFonts w:cs="Calibri"/>
          <w:sz w:val="24"/>
          <w:szCs w:val="24"/>
          <w:lang w:val="fr"/>
        </w:rPr>
        <w:tab/>
        <w:t xml:space="preserve">                  </w:t>
      </w:r>
      <w:r w:rsidRPr="00C0739A">
        <w:rPr>
          <w:rFonts w:cs="Calibri"/>
          <w:sz w:val="24"/>
          <w:szCs w:val="24"/>
          <w:lang w:val="fr"/>
        </w:rPr>
        <w:tab/>
        <w:t xml:space="preserve">     Lu 1/1 : </w:t>
      </w:r>
      <w:r w:rsidRPr="00C0739A">
        <w:rPr>
          <w:rFonts w:cs="Calibri"/>
          <w:color w:val="FF0000"/>
          <w:sz w:val="24"/>
          <w:szCs w:val="24"/>
          <w:lang w:val="fr"/>
        </w:rPr>
        <w:t>Férié</w:t>
      </w:r>
      <w:r w:rsidRPr="00C0739A">
        <w:rPr>
          <w:rFonts w:cs="Calibri"/>
          <w:sz w:val="24"/>
          <w:szCs w:val="24"/>
          <w:lang w:val="fr"/>
        </w:rPr>
        <w:t xml:space="preserve"> </w:t>
      </w:r>
    </w:p>
    <w:p w:rsidR="00B25514" w:rsidRPr="00C0739A" w:rsidRDefault="00B25514" w:rsidP="00B25514">
      <w:pPr>
        <w:autoSpaceDE w:val="0"/>
        <w:spacing w:after="120" w:line="240" w:lineRule="auto"/>
        <w:ind w:left="360"/>
        <w:rPr>
          <w:rFonts w:cs="Calibri"/>
          <w:sz w:val="24"/>
          <w:szCs w:val="24"/>
          <w:lang w:val="fr"/>
        </w:rPr>
      </w:pPr>
      <w:r w:rsidRPr="00C0739A">
        <w:rPr>
          <w:rFonts w:cs="Calibri"/>
          <w:sz w:val="24"/>
          <w:szCs w:val="24"/>
          <w:lang w:val="fr"/>
        </w:rPr>
        <w:t xml:space="preserve">       Ma 26/12 : </w:t>
      </w:r>
      <w:r w:rsidRPr="00C0739A">
        <w:rPr>
          <w:rFonts w:cs="Calibri"/>
          <w:color w:val="FF0000"/>
          <w:sz w:val="24"/>
          <w:szCs w:val="24"/>
          <w:lang w:val="fr"/>
        </w:rPr>
        <w:t xml:space="preserve">Férié </w:t>
      </w:r>
      <w:r w:rsidRPr="00C0739A">
        <w:rPr>
          <w:rFonts w:cs="Calibri"/>
          <w:sz w:val="24"/>
          <w:szCs w:val="24"/>
          <w:lang w:val="fr"/>
        </w:rPr>
        <w:t xml:space="preserve">         </w:t>
      </w:r>
      <w:r w:rsidRPr="00C0739A">
        <w:rPr>
          <w:rFonts w:cs="Calibri"/>
          <w:sz w:val="24"/>
          <w:szCs w:val="24"/>
          <w:lang w:val="fr"/>
        </w:rPr>
        <w:tab/>
      </w:r>
      <w:r w:rsidRPr="00C0739A">
        <w:rPr>
          <w:rFonts w:cs="Calibri"/>
          <w:sz w:val="24"/>
          <w:szCs w:val="24"/>
          <w:lang w:val="fr"/>
        </w:rPr>
        <w:tab/>
      </w:r>
      <w:r w:rsidRPr="00C0739A">
        <w:rPr>
          <w:rFonts w:cs="Calibri"/>
          <w:sz w:val="24"/>
          <w:szCs w:val="24"/>
          <w:lang w:val="fr"/>
        </w:rPr>
        <w:tab/>
        <w:t xml:space="preserve">     Ma 2/1 : </w:t>
      </w:r>
      <w:r w:rsidRPr="00C0739A">
        <w:rPr>
          <w:rFonts w:cs="Calibri"/>
          <w:color w:val="FF0000"/>
          <w:sz w:val="24"/>
          <w:szCs w:val="24"/>
          <w:lang w:val="fr"/>
        </w:rPr>
        <w:t>Férié</w:t>
      </w:r>
      <w:r w:rsidRPr="00C0739A">
        <w:rPr>
          <w:rFonts w:cs="Calibri"/>
          <w:sz w:val="24"/>
          <w:szCs w:val="24"/>
          <w:lang w:val="fr"/>
        </w:rPr>
        <w:t xml:space="preserve"> </w:t>
      </w:r>
    </w:p>
    <w:p w:rsidR="00C0739A" w:rsidRPr="00C0739A" w:rsidRDefault="00B25514" w:rsidP="004B3DE6">
      <w:pPr>
        <w:pStyle w:val="Paragraphedeliste"/>
        <w:numPr>
          <w:ilvl w:val="0"/>
          <w:numId w:val="2"/>
        </w:numPr>
        <w:autoSpaceDE w:val="0"/>
        <w:spacing w:after="120" w:line="240" w:lineRule="auto"/>
        <w:rPr>
          <w:rFonts w:cs="Calibri"/>
          <w:sz w:val="24"/>
          <w:szCs w:val="24"/>
          <w:lang w:val="fr"/>
        </w:rPr>
      </w:pPr>
      <w:r w:rsidRPr="00C0739A">
        <w:rPr>
          <w:rFonts w:cs="Calibri"/>
          <w:noProof/>
          <w:sz w:val="24"/>
          <w:szCs w:val="24"/>
          <w:lang w:eastAsia="fr-BE"/>
        </w:rPr>
        <mc:AlternateContent>
          <mc:Choice Requires="wps">
            <w:drawing>
              <wp:anchor distT="0" distB="0" distL="114300" distR="114300" simplePos="0" relativeHeight="251661312" behindDoc="0" locked="0" layoutInCell="1" allowOverlap="1" wp14:anchorId="622DE700" wp14:editId="1603C418">
                <wp:simplePos x="0" y="0"/>
                <wp:positionH relativeFrom="column">
                  <wp:posOffset>3067050</wp:posOffset>
                </wp:positionH>
                <wp:positionV relativeFrom="paragraph">
                  <wp:posOffset>59690</wp:posOffset>
                </wp:positionV>
                <wp:extent cx="161925" cy="142875"/>
                <wp:effectExtent l="0" t="0" r="28575" b="28575"/>
                <wp:wrapNone/>
                <wp:docPr id="5" name="Organigramme : Connecteur 5"/>
                <wp:cNvGraphicFramePr/>
                <a:graphic xmlns:a="http://schemas.openxmlformats.org/drawingml/2006/main">
                  <a:graphicData uri="http://schemas.microsoft.com/office/word/2010/wordprocessingShape">
                    <wps:wsp>
                      <wps:cNvSpPr/>
                      <wps:spPr>
                        <a:xfrm>
                          <a:off x="0" y="0"/>
                          <a:ext cx="161925" cy="142875"/>
                        </a:xfrm>
                        <a:prstGeom prst="flowChartConnector">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EE124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5" o:spid="_x0000_s1026" type="#_x0000_t120" style="position:absolute;margin-left:241.5pt;margin-top:4.7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" fillcolor="white [3201]" strokecolor="black [3213]" strokeweight="1pt">
                <v:stroke joinstyle="miter"/>
              </v:shape>
            </w:pict>
          </mc:Fallback>
        </mc:AlternateContent>
      </w:r>
      <w:r w:rsidRPr="00C0739A">
        <w:rPr>
          <w:rFonts w:cs="Calibri"/>
          <w:sz w:val="24"/>
          <w:szCs w:val="24"/>
          <w:lang w:val="fr"/>
        </w:rPr>
        <w:t xml:space="preserve">Me 27/12                                                         </w:t>
      </w:r>
      <w:r w:rsidR="00C0739A" w:rsidRPr="00C0739A">
        <w:rPr>
          <w:rFonts w:cs="Calibri"/>
          <w:sz w:val="24"/>
          <w:szCs w:val="24"/>
          <w:lang w:val="fr"/>
        </w:rPr>
        <w:t xml:space="preserve">         Me 3/1 </w:t>
      </w:r>
    </w:p>
    <w:p w:rsidR="00B25514" w:rsidRPr="00C0739A" w:rsidRDefault="00B25514" w:rsidP="004B3DE6">
      <w:pPr>
        <w:pStyle w:val="Paragraphedeliste"/>
        <w:numPr>
          <w:ilvl w:val="0"/>
          <w:numId w:val="2"/>
        </w:numPr>
        <w:autoSpaceDE w:val="0"/>
        <w:spacing w:after="120" w:line="240" w:lineRule="auto"/>
        <w:rPr>
          <w:rFonts w:cs="Calibri"/>
          <w:sz w:val="24"/>
          <w:szCs w:val="24"/>
          <w:lang w:val="fr"/>
        </w:rPr>
      </w:pPr>
      <w:r w:rsidRPr="00C0739A">
        <w:rPr>
          <w:rFonts w:cs="Calibri"/>
          <w:noProof/>
          <w:sz w:val="24"/>
          <w:szCs w:val="24"/>
          <w:lang w:eastAsia="fr-BE"/>
        </w:rPr>
        <mc:AlternateContent>
          <mc:Choice Requires="wps">
            <w:drawing>
              <wp:anchor distT="0" distB="0" distL="114300" distR="114300" simplePos="0" relativeHeight="251662336" behindDoc="0" locked="0" layoutInCell="1" allowOverlap="1" wp14:anchorId="29867F12" wp14:editId="27C5B1C7">
                <wp:simplePos x="0" y="0"/>
                <wp:positionH relativeFrom="column">
                  <wp:posOffset>3067050</wp:posOffset>
                </wp:positionH>
                <wp:positionV relativeFrom="paragraph">
                  <wp:posOffset>94615</wp:posOffset>
                </wp:positionV>
                <wp:extent cx="161925" cy="142875"/>
                <wp:effectExtent l="0" t="0" r="28575" b="28575"/>
                <wp:wrapNone/>
                <wp:docPr id="2" name="Organigramme : Connecteur 2"/>
                <wp:cNvGraphicFramePr/>
                <a:graphic xmlns:a="http://schemas.openxmlformats.org/drawingml/2006/main">
                  <a:graphicData uri="http://schemas.microsoft.com/office/word/2010/wordprocessingShape">
                    <wps:wsp>
                      <wps:cNvSpPr/>
                      <wps:spPr>
                        <a:xfrm>
                          <a:off x="0" y="0"/>
                          <a:ext cx="161925" cy="142875"/>
                        </a:xfrm>
                        <a:prstGeom prst="flowChartConnector">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118CC" id="Organigramme : Connecteur 2" o:spid="_x0000_s1026" type="#_x0000_t120" style="position:absolute;margin-left:241.5pt;margin-top:7.45pt;width:12.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" fillcolor="white [3201]" strokecolor="black [3213]" strokeweight="1pt">
                <v:stroke joinstyle="miter"/>
              </v:shape>
            </w:pict>
          </mc:Fallback>
        </mc:AlternateContent>
      </w:r>
      <w:r w:rsidRPr="00C0739A">
        <w:rPr>
          <w:rFonts w:cs="Calibri"/>
          <w:sz w:val="24"/>
          <w:szCs w:val="24"/>
          <w:lang w:val="fr"/>
        </w:rPr>
        <w:t xml:space="preserve">Je 28/12                                            </w:t>
      </w:r>
      <w:r w:rsidR="00C0739A" w:rsidRPr="00C0739A">
        <w:rPr>
          <w:rFonts w:cs="Calibri"/>
          <w:sz w:val="24"/>
          <w:szCs w:val="24"/>
          <w:lang w:val="fr"/>
        </w:rPr>
        <w:t xml:space="preserve">                         Je 4/1</w:t>
      </w:r>
      <w:r w:rsidRPr="00C0739A">
        <w:rPr>
          <w:rFonts w:cs="Calibri"/>
          <w:sz w:val="24"/>
          <w:szCs w:val="24"/>
          <w:lang w:val="fr"/>
        </w:rPr>
        <w:t xml:space="preserve"> </w:t>
      </w:r>
    </w:p>
    <w:p w:rsidR="00C0739A" w:rsidRPr="00C0739A" w:rsidRDefault="00B25514" w:rsidP="00C0739A">
      <w:pPr>
        <w:pStyle w:val="Paragraphedeliste"/>
        <w:numPr>
          <w:ilvl w:val="0"/>
          <w:numId w:val="2"/>
        </w:numPr>
        <w:autoSpaceDE w:val="0"/>
        <w:spacing w:after="120" w:line="240" w:lineRule="auto"/>
        <w:rPr>
          <w:rFonts w:cs="Calibri"/>
          <w:sz w:val="24"/>
          <w:szCs w:val="24"/>
          <w:lang w:val="fr"/>
        </w:rPr>
      </w:pPr>
      <w:r w:rsidRPr="00C0739A">
        <w:rPr>
          <w:rFonts w:cs="Calibri"/>
          <w:noProof/>
          <w:sz w:val="24"/>
          <w:szCs w:val="24"/>
          <w:lang w:eastAsia="fr-BE"/>
        </w:rPr>
        <mc:AlternateContent>
          <mc:Choice Requires="wps">
            <w:drawing>
              <wp:anchor distT="0" distB="0" distL="114300" distR="114300" simplePos="0" relativeHeight="251663360" behindDoc="0" locked="0" layoutInCell="1" allowOverlap="1" wp14:anchorId="6641E9C5" wp14:editId="09B2198A">
                <wp:simplePos x="0" y="0"/>
                <wp:positionH relativeFrom="column">
                  <wp:posOffset>3076575</wp:posOffset>
                </wp:positionH>
                <wp:positionV relativeFrom="paragraph">
                  <wp:posOffset>104775</wp:posOffset>
                </wp:positionV>
                <wp:extent cx="161925" cy="142875"/>
                <wp:effectExtent l="0" t="0" r="28575" b="28575"/>
                <wp:wrapNone/>
                <wp:docPr id="6" name="Organigramme : Connecteur 6"/>
                <wp:cNvGraphicFramePr/>
                <a:graphic xmlns:a="http://schemas.openxmlformats.org/drawingml/2006/main">
                  <a:graphicData uri="http://schemas.microsoft.com/office/word/2010/wordprocessingShape">
                    <wps:wsp>
                      <wps:cNvSpPr/>
                      <wps:spPr>
                        <a:xfrm>
                          <a:off x="0" y="0"/>
                          <a:ext cx="161925" cy="142875"/>
                        </a:xfrm>
                        <a:prstGeom prst="flowChartConnector">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53F8DD" id="Organigramme : Connecteur 6" o:spid="_x0000_s1026" type="#_x0000_t120" style="position:absolute;margin-left:242.25pt;margin-top:8.25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" fillcolor="white [3201]" strokecolor="black [3213]" strokeweight="1pt">
                <v:stroke joinstyle="miter"/>
              </v:shape>
            </w:pict>
          </mc:Fallback>
        </mc:AlternateContent>
      </w:r>
      <w:r w:rsidR="00C0739A" w:rsidRPr="00C0739A">
        <w:rPr>
          <w:rFonts w:cs="Calibri"/>
          <w:sz w:val="24"/>
          <w:szCs w:val="24"/>
          <w:lang w:val="fr"/>
        </w:rPr>
        <w:t xml:space="preserve">Ve 29/12 </w:t>
      </w:r>
      <w:r w:rsidRPr="00C0739A">
        <w:rPr>
          <w:rFonts w:cs="Calibri"/>
          <w:sz w:val="24"/>
          <w:szCs w:val="24"/>
          <w:lang w:val="fr"/>
        </w:rPr>
        <w:t xml:space="preserve">     </w:t>
      </w:r>
      <w:r w:rsidR="00C0739A" w:rsidRPr="00C0739A">
        <w:rPr>
          <w:rFonts w:cs="Calibri"/>
          <w:sz w:val="24"/>
          <w:szCs w:val="24"/>
          <w:lang w:val="fr"/>
        </w:rPr>
        <w:t xml:space="preserve">                                                              Ve 5/1 </w:t>
      </w:r>
    </w:p>
    <w:p w:rsidR="00C0739A" w:rsidRPr="00C0739A" w:rsidRDefault="00C0739A" w:rsidP="00C0739A">
      <w:pPr>
        <w:pStyle w:val="Default"/>
        <w:jc w:val="center"/>
        <w:rPr>
          <w:b/>
          <w:sz w:val="28"/>
          <w:szCs w:val="28"/>
          <w:u w:val="single"/>
        </w:rPr>
      </w:pPr>
      <w:r w:rsidRPr="00C0739A">
        <w:rPr>
          <w:b/>
          <w:sz w:val="28"/>
          <w:szCs w:val="28"/>
          <w:u w:val="single"/>
        </w:rPr>
        <w:t>IMPORTANT :</w:t>
      </w:r>
    </w:p>
    <w:p w:rsidR="00C0739A" w:rsidRDefault="00C0739A" w:rsidP="00C0739A">
      <w:pPr>
        <w:pStyle w:val="Default"/>
        <w:numPr>
          <w:ilvl w:val="0"/>
          <w:numId w:val="3"/>
        </w:numPr>
        <w:spacing w:after="165"/>
        <w:rPr>
          <w:sz w:val="20"/>
          <w:szCs w:val="20"/>
        </w:rPr>
      </w:pPr>
      <w:r>
        <w:rPr>
          <w:sz w:val="20"/>
          <w:szCs w:val="20"/>
        </w:rPr>
        <w:t xml:space="preserve">La garderie de Noël-Nouvel an fait l’objet d’un paiement forfaitaire de 15€ par semaine. S’agissant d’un forfait, ce montant (non remboursable) sera </w:t>
      </w:r>
      <w:r>
        <w:rPr>
          <w:b/>
          <w:bCs/>
          <w:sz w:val="20"/>
          <w:szCs w:val="20"/>
        </w:rPr>
        <w:t xml:space="preserve">dû au préalable </w:t>
      </w:r>
      <w:r>
        <w:rPr>
          <w:sz w:val="20"/>
          <w:szCs w:val="20"/>
        </w:rPr>
        <w:t xml:space="preserve">et ce, quelle que soit la durée et le nombre de jours de présence de l’enfant. Attention, le paiement valide l’inscription. </w:t>
      </w:r>
    </w:p>
    <w:p w:rsidR="00C0739A" w:rsidRPr="0004057E" w:rsidRDefault="00C0739A" w:rsidP="00C0739A">
      <w:pPr>
        <w:pStyle w:val="Default"/>
        <w:numPr>
          <w:ilvl w:val="0"/>
          <w:numId w:val="3"/>
        </w:numPr>
        <w:rPr>
          <w:color w:val="FF0000"/>
          <w:sz w:val="28"/>
          <w:szCs w:val="28"/>
        </w:rPr>
      </w:pPr>
      <w:r>
        <w:rPr>
          <w:b/>
          <w:bCs/>
          <w:color w:val="FF0000"/>
          <w:sz w:val="28"/>
          <w:szCs w:val="28"/>
        </w:rPr>
        <w:t>Le paiement se f</w:t>
      </w:r>
      <w:r w:rsidR="006A7AA9">
        <w:rPr>
          <w:b/>
          <w:bCs/>
          <w:color w:val="FF0000"/>
          <w:sz w:val="28"/>
          <w:szCs w:val="28"/>
        </w:rPr>
        <w:t>ait sur le compte de l’école BE 14 3630 4078 31</w:t>
      </w:r>
      <w:bookmarkStart w:id="0" w:name="_GoBack"/>
      <w:bookmarkEnd w:id="0"/>
      <w:r w:rsidR="006A7AA9">
        <w:rPr>
          <w:b/>
          <w:bCs/>
          <w:color w:val="FF0000"/>
          <w:sz w:val="28"/>
          <w:szCs w:val="28"/>
        </w:rPr>
        <w:t>83</w:t>
      </w:r>
    </w:p>
    <w:p w:rsidR="00C0739A" w:rsidRDefault="00C0739A" w:rsidP="00C0739A">
      <w:pPr>
        <w:pStyle w:val="Default"/>
        <w:rPr>
          <w:sz w:val="23"/>
          <w:szCs w:val="23"/>
        </w:rPr>
      </w:pPr>
    </w:p>
    <w:p w:rsidR="00C0739A" w:rsidRDefault="00C0739A" w:rsidP="00C0739A">
      <w:pPr>
        <w:pStyle w:val="Default"/>
        <w:numPr>
          <w:ilvl w:val="0"/>
          <w:numId w:val="4"/>
        </w:numPr>
        <w:spacing w:after="166"/>
        <w:rPr>
          <w:sz w:val="20"/>
          <w:szCs w:val="20"/>
        </w:rPr>
      </w:pPr>
      <w:r>
        <w:rPr>
          <w:sz w:val="20"/>
          <w:szCs w:val="20"/>
        </w:rPr>
        <w:t xml:space="preserve">Pas de repas chauds durant les vacances : Prévoir un </w:t>
      </w:r>
      <w:r>
        <w:rPr>
          <w:b/>
          <w:bCs/>
          <w:sz w:val="20"/>
          <w:szCs w:val="20"/>
        </w:rPr>
        <w:t xml:space="preserve">pique-nique </w:t>
      </w:r>
      <w:r>
        <w:rPr>
          <w:sz w:val="20"/>
          <w:szCs w:val="20"/>
        </w:rPr>
        <w:t xml:space="preserve">complet + boissons. </w:t>
      </w:r>
    </w:p>
    <w:p w:rsidR="00C0739A" w:rsidRDefault="00C0739A" w:rsidP="00C0739A">
      <w:pPr>
        <w:pStyle w:val="Default"/>
        <w:numPr>
          <w:ilvl w:val="0"/>
          <w:numId w:val="4"/>
        </w:numPr>
        <w:spacing w:after="166"/>
        <w:rPr>
          <w:sz w:val="20"/>
          <w:szCs w:val="20"/>
        </w:rPr>
      </w:pPr>
      <w:r>
        <w:rPr>
          <w:sz w:val="20"/>
          <w:szCs w:val="20"/>
        </w:rPr>
        <w:t xml:space="preserve">GSM de la personne responsable des garderies : 0492/23.01.01 </w:t>
      </w:r>
    </w:p>
    <w:p w:rsidR="00C0739A" w:rsidRDefault="00C0739A" w:rsidP="00C0739A">
      <w:pPr>
        <w:pStyle w:val="Default"/>
        <w:numPr>
          <w:ilvl w:val="0"/>
          <w:numId w:val="4"/>
        </w:numPr>
        <w:spacing w:after="166"/>
        <w:rPr>
          <w:sz w:val="20"/>
          <w:szCs w:val="20"/>
        </w:rPr>
      </w:pPr>
      <w:r>
        <w:rPr>
          <w:b/>
          <w:bCs/>
          <w:sz w:val="20"/>
          <w:szCs w:val="20"/>
        </w:rPr>
        <w:t xml:space="preserve">Ouverture </w:t>
      </w:r>
      <w:r>
        <w:rPr>
          <w:sz w:val="20"/>
          <w:szCs w:val="20"/>
        </w:rPr>
        <w:t xml:space="preserve">: 7h30 – </w:t>
      </w:r>
      <w:r>
        <w:rPr>
          <w:b/>
          <w:bCs/>
          <w:sz w:val="20"/>
          <w:szCs w:val="20"/>
        </w:rPr>
        <w:t xml:space="preserve">Fermeture </w:t>
      </w:r>
      <w:r>
        <w:rPr>
          <w:sz w:val="20"/>
          <w:szCs w:val="20"/>
        </w:rPr>
        <w:t xml:space="preserve">: 18h00 - Les enfants doivent être présents à l’école à </w:t>
      </w:r>
      <w:r>
        <w:rPr>
          <w:b/>
          <w:bCs/>
          <w:sz w:val="20"/>
          <w:szCs w:val="20"/>
        </w:rPr>
        <w:t xml:space="preserve">9h au plus tard. </w:t>
      </w:r>
      <w:r>
        <w:rPr>
          <w:sz w:val="20"/>
          <w:szCs w:val="20"/>
        </w:rPr>
        <w:t xml:space="preserve">Passé ce délai, l’école sera </w:t>
      </w:r>
      <w:r>
        <w:rPr>
          <w:b/>
          <w:bCs/>
          <w:sz w:val="20"/>
          <w:szCs w:val="20"/>
        </w:rPr>
        <w:t xml:space="preserve">FERMEE </w:t>
      </w:r>
      <w:r>
        <w:rPr>
          <w:sz w:val="20"/>
          <w:szCs w:val="20"/>
        </w:rPr>
        <w:t xml:space="preserve">et rouvrira ses portes à 16h00. Merci donc de venir chercher vos enfants </w:t>
      </w:r>
      <w:r>
        <w:rPr>
          <w:b/>
          <w:bCs/>
          <w:sz w:val="20"/>
          <w:szCs w:val="20"/>
        </w:rPr>
        <w:t>APRES 16h00</w:t>
      </w:r>
      <w:r>
        <w:rPr>
          <w:sz w:val="20"/>
          <w:szCs w:val="20"/>
        </w:rPr>
        <w:t>. Si vous êtes dans l</w:t>
      </w:r>
      <w:r>
        <w:rPr>
          <w:b/>
          <w:bCs/>
          <w:sz w:val="20"/>
          <w:szCs w:val="20"/>
        </w:rPr>
        <w:t xml:space="preserve">’impossibilité </w:t>
      </w:r>
      <w:r>
        <w:rPr>
          <w:sz w:val="20"/>
          <w:szCs w:val="20"/>
        </w:rPr>
        <w:t xml:space="preserve">d’arriver pour 9h00, vous devrez demander l’autorisation de la coordinatrice la veille ou lui téléphoner. Si pour des raisons impérieuses, vous devez récupérer votre enfant avant 16h00, vous devrez en informer la coordinatrice le matin ou lui téléphoner. En dehors des périodes d’accueil, l’école n’ouvrira pas ses portes. </w:t>
      </w:r>
    </w:p>
    <w:p w:rsidR="00C0739A" w:rsidRPr="00C0739A" w:rsidRDefault="00C0739A" w:rsidP="00C0739A">
      <w:pPr>
        <w:pStyle w:val="Default"/>
        <w:numPr>
          <w:ilvl w:val="0"/>
          <w:numId w:val="4"/>
        </w:numPr>
        <w:rPr>
          <w:sz w:val="20"/>
          <w:szCs w:val="20"/>
        </w:rPr>
      </w:pPr>
      <w:r>
        <w:rPr>
          <w:sz w:val="20"/>
          <w:szCs w:val="20"/>
        </w:rPr>
        <w:t xml:space="preserve">Lors des excursions de « proximité », les enfants de 6 ans et + se munissent de leur carte </w:t>
      </w:r>
      <w:r>
        <w:rPr>
          <w:b/>
          <w:bCs/>
          <w:sz w:val="20"/>
          <w:szCs w:val="20"/>
        </w:rPr>
        <w:t>MOBIB</w:t>
      </w:r>
      <w:r>
        <w:rPr>
          <w:sz w:val="20"/>
          <w:szCs w:val="20"/>
        </w:rPr>
        <w:t xml:space="preserve">, d’un titre de transport valable ou de l’équivalent en argent liquide (5€) </w:t>
      </w:r>
    </w:p>
    <w:p w:rsidR="00C0739A" w:rsidRDefault="00C0739A" w:rsidP="00B25514">
      <w:pPr>
        <w:rPr>
          <w:rFonts w:cs="Calibri"/>
          <w:sz w:val="24"/>
          <w:szCs w:val="24"/>
          <w:lang w:val="fr"/>
        </w:rPr>
      </w:pPr>
    </w:p>
    <w:p w:rsidR="0004057E" w:rsidRDefault="0004057E" w:rsidP="00B25514"/>
    <w:p w:rsidR="0004057E" w:rsidRDefault="0004057E" w:rsidP="0004057E">
      <w:pPr>
        <w:pStyle w:val="paragraph"/>
        <w:spacing w:before="0" w:beforeAutospacing="0" w:after="0" w:afterAutospacing="0"/>
        <w:jc w:val="center"/>
        <w:textAlignment w:val="baseline"/>
        <w:rPr>
          <w:rStyle w:val="normaltextrun"/>
          <w:rFonts w:ascii="Calibri" w:hAnsi="Calibri" w:cs="Calibri"/>
          <w:b/>
          <w:bCs/>
          <w:sz w:val="36"/>
          <w:szCs w:val="36"/>
        </w:rPr>
      </w:pPr>
    </w:p>
    <w:p w:rsidR="0004057E" w:rsidRPr="0004057E" w:rsidRDefault="0004057E" w:rsidP="0004057E">
      <w:pPr>
        <w:pStyle w:val="paragraph"/>
        <w:spacing w:before="0" w:beforeAutospacing="0" w:after="0" w:afterAutospacing="0"/>
        <w:jc w:val="center"/>
        <w:textAlignment w:val="baseline"/>
        <w:rPr>
          <w:rStyle w:val="eop"/>
          <w:rFonts w:ascii="Calibri" w:hAnsi="Calibri" w:cs="Calibri"/>
          <w:sz w:val="36"/>
          <w:szCs w:val="36"/>
          <w:u w:val="single"/>
        </w:rPr>
      </w:pPr>
      <w:r>
        <w:rPr>
          <w:rStyle w:val="normaltextrun"/>
          <w:rFonts w:ascii="Calibri" w:hAnsi="Calibri" w:cs="Calibri"/>
          <w:b/>
          <w:bCs/>
          <w:sz w:val="36"/>
          <w:szCs w:val="36"/>
          <w:u w:val="single"/>
        </w:rPr>
        <w:t xml:space="preserve">Fiche santé : </w:t>
      </w:r>
    </w:p>
    <w:p w:rsidR="0004057E" w:rsidRDefault="0004057E" w:rsidP="0004057E">
      <w:pPr>
        <w:pStyle w:val="paragraph"/>
        <w:spacing w:before="0" w:beforeAutospacing="0" w:after="0" w:afterAutospacing="0"/>
        <w:textAlignment w:val="baseline"/>
        <w:rPr>
          <w:rFonts w:ascii="Segoe UI" w:hAnsi="Segoe UI" w:cs="Segoe UI"/>
          <w:sz w:val="18"/>
          <w:szCs w:val="18"/>
        </w:rPr>
      </w:pP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lang w:val="fr-FR"/>
        </w:rPr>
        <w:t>NOM et PRENOM de l’enfant</w:t>
      </w:r>
      <w:r>
        <w:rPr>
          <w:rStyle w:val="normaltextrun"/>
          <w:rFonts w:ascii="Calibri" w:hAnsi="Calibri" w:cs="Calibri"/>
          <w:lang w:val="fr-FR"/>
        </w:rPr>
        <w:t> </w:t>
      </w:r>
      <w:r>
        <w:rPr>
          <w:rStyle w:val="normaltextrun"/>
          <w:rFonts w:ascii="Calibri" w:hAnsi="Calibri" w:cs="Calibri"/>
          <w:sz w:val="20"/>
          <w:szCs w:val="20"/>
        </w:rPr>
        <w:t>:.............................................................................................................................</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DATE DE NAISSANCE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ADRESSE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Personnes à contacter (dans l’ordre de priorité d’appel)</w:t>
      </w:r>
      <w:r>
        <w:rPr>
          <w:rStyle w:val="eop"/>
          <w:rFonts w:ascii="Calibri" w:hAnsi="Calibri" w:cs="Calibri"/>
          <w:sz w:val="20"/>
          <w:szCs w:val="20"/>
        </w:rPr>
        <w:t> </w:t>
      </w:r>
    </w:p>
    <w:p w:rsidR="0004057E" w:rsidRDefault="0004057E" w:rsidP="0004057E">
      <w:pPr>
        <w:pStyle w:val="paragraph"/>
        <w:numPr>
          <w:ilvl w:val="0"/>
          <w:numId w:val="5"/>
        </w:numPr>
        <w:spacing w:before="0" w:beforeAutospacing="0" w:after="0" w:afterAutospacing="0"/>
        <w:ind w:left="360" w:firstLine="0"/>
        <w:jc w:val="both"/>
        <w:textAlignment w:val="baseline"/>
        <w:rPr>
          <w:rFonts w:ascii="Calibri" w:hAnsi="Calibri" w:cs="Calibri"/>
          <w:sz w:val="20"/>
          <w:szCs w:val="20"/>
        </w:rPr>
      </w:pPr>
      <w:r>
        <w:rPr>
          <w:rStyle w:val="normaltextrun"/>
          <w:rFonts w:ascii="Calibri" w:hAnsi="Calibri" w:cs="Calibri"/>
          <w:sz w:val="20"/>
          <w:szCs w:val="20"/>
        </w:rPr>
        <w:t>Nom ....................................................... Lien de parenté…........................................................................ </w:t>
      </w:r>
      <w:r>
        <w:rPr>
          <w:rStyle w:val="eop"/>
          <w:rFonts w:ascii="Calibri" w:hAnsi="Calibri" w:cs="Calibri"/>
          <w:sz w:val="20"/>
          <w:szCs w:val="20"/>
        </w:rPr>
        <w:t> </w:t>
      </w:r>
    </w:p>
    <w:p w:rsidR="0004057E" w:rsidRDefault="0004057E" w:rsidP="0004057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Téléphone ...................................................................................................................................................</w:t>
      </w:r>
      <w:r>
        <w:rPr>
          <w:rStyle w:val="eop"/>
          <w:rFonts w:ascii="Calibri" w:hAnsi="Calibri" w:cs="Calibri"/>
          <w:sz w:val="20"/>
          <w:szCs w:val="20"/>
        </w:rPr>
        <w:t> </w:t>
      </w:r>
    </w:p>
    <w:p w:rsidR="0004057E" w:rsidRDefault="0004057E" w:rsidP="0004057E">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0"/>
          <w:szCs w:val="20"/>
        </w:rPr>
        <w:t> </w:t>
      </w:r>
    </w:p>
    <w:p w:rsidR="0004057E" w:rsidRDefault="0004057E" w:rsidP="0004057E">
      <w:pPr>
        <w:pStyle w:val="paragraph"/>
        <w:numPr>
          <w:ilvl w:val="0"/>
          <w:numId w:val="6"/>
        </w:numPr>
        <w:spacing w:before="0" w:beforeAutospacing="0" w:after="0" w:afterAutospacing="0"/>
        <w:ind w:left="360" w:firstLine="0"/>
        <w:jc w:val="both"/>
        <w:textAlignment w:val="baseline"/>
        <w:rPr>
          <w:rFonts w:ascii="Calibri" w:hAnsi="Calibri" w:cs="Calibri"/>
          <w:sz w:val="20"/>
          <w:szCs w:val="20"/>
        </w:rPr>
      </w:pPr>
      <w:r>
        <w:rPr>
          <w:rStyle w:val="normaltextrun"/>
          <w:rFonts w:ascii="Calibri" w:hAnsi="Calibri" w:cs="Calibri"/>
          <w:sz w:val="20"/>
          <w:szCs w:val="20"/>
        </w:rPr>
        <w:t>Nom..................................................   Lien de parenté ..............................................................................</w:t>
      </w:r>
      <w:r>
        <w:rPr>
          <w:rStyle w:val="eop"/>
          <w:rFonts w:ascii="Calibri" w:hAnsi="Calibri" w:cs="Calibri"/>
          <w:sz w:val="20"/>
          <w:szCs w:val="20"/>
        </w:rPr>
        <w:t> </w:t>
      </w:r>
    </w:p>
    <w:p w:rsidR="0004057E" w:rsidRDefault="0004057E" w:rsidP="0004057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Téléphone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3e personne à contacter si les deux premières sont injoignables : </w:t>
      </w:r>
      <w:r>
        <w:rPr>
          <w:rStyle w:val="eop"/>
          <w:rFonts w:ascii="Calibri" w:hAnsi="Calibri" w:cs="Calibri"/>
          <w:sz w:val="20"/>
          <w:szCs w:val="20"/>
        </w:rPr>
        <w:t> </w:t>
      </w:r>
    </w:p>
    <w:p w:rsidR="0004057E" w:rsidRDefault="0004057E" w:rsidP="0004057E">
      <w:pPr>
        <w:pStyle w:val="paragraph"/>
        <w:numPr>
          <w:ilvl w:val="0"/>
          <w:numId w:val="7"/>
        </w:numPr>
        <w:spacing w:before="0" w:beforeAutospacing="0" w:after="0" w:afterAutospacing="0"/>
        <w:ind w:left="360" w:firstLine="0"/>
        <w:jc w:val="both"/>
        <w:textAlignment w:val="baseline"/>
        <w:rPr>
          <w:rFonts w:ascii="Calibri" w:hAnsi="Calibri" w:cs="Calibri"/>
          <w:sz w:val="20"/>
          <w:szCs w:val="20"/>
        </w:rPr>
      </w:pPr>
      <w:r>
        <w:rPr>
          <w:rStyle w:val="normaltextrun"/>
          <w:rFonts w:ascii="Calibri" w:hAnsi="Calibri" w:cs="Calibri"/>
          <w:sz w:val="20"/>
          <w:szCs w:val="20"/>
        </w:rPr>
        <w:t>Nom..................................................  Lien de parenté ...............................................................................</w:t>
      </w:r>
      <w:r>
        <w:rPr>
          <w:rStyle w:val="eop"/>
          <w:rFonts w:ascii="Calibri" w:hAnsi="Calibri" w:cs="Calibri"/>
          <w:sz w:val="20"/>
          <w:szCs w:val="20"/>
        </w:rPr>
        <w:t> </w:t>
      </w:r>
    </w:p>
    <w:p w:rsidR="0004057E" w:rsidRDefault="0004057E" w:rsidP="0004057E">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Téléphone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Coordonnées du médecin traitant/pédiatre</w:t>
      </w:r>
      <w:r>
        <w:rPr>
          <w:rStyle w:val="eop"/>
          <w:rFonts w:ascii="Calibri" w:hAnsi="Calibri" w:cs="Calibri"/>
          <w:sz w:val="20"/>
          <w:szCs w:val="20"/>
        </w:rPr>
        <w:t> </w:t>
      </w:r>
    </w:p>
    <w:p w:rsidR="0004057E" w:rsidRDefault="0004057E" w:rsidP="0004057E">
      <w:pPr>
        <w:pStyle w:val="paragraph"/>
        <w:numPr>
          <w:ilvl w:val="0"/>
          <w:numId w:val="8"/>
        </w:numPr>
        <w:spacing w:before="0" w:beforeAutospacing="0" w:after="0" w:afterAutospacing="0"/>
        <w:ind w:left="360" w:firstLine="0"/>
        <w:jc w:val="both"/>
        <w:textAlignment w:val="baseline"/>
        <w:rPr>
          <w:rFonts w:ascii="Calibri" w:hAnsi="Calibri" w:cs="Calibri"/>
          <w:sz w:val="20"/>
          <w:szCs w:val="20"/>
        </w:rPr>
      </w:pPr>
      <w:r>
        <w:rPr>
          <w:rStyle w:val="normaltextrun"/>
          <w:rFonts w:ascii="Calibri" w:hAnsi="Calibri" w:cs="Calibri"/>
          <w:sz w:val="20"/>
          <w:szCs w:val="20"/>
        </w:rPr>
        <w:t>Nom……………………………………. Téléphone………………………………..</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L’enfant peut-il participer aux activités proposées ? (sport, excursions, jeux, natation...) OUI - NON</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Raisons d’une éventuelle non-participation :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Style w:val="normaltextrun"/>
          <w:rFonts w:ascii="Calibri" w:hAnsi="Calibri" w:cs="Calibri"/>
          <w:sz w:val="20"/>
          <w:szCs w:val="20"/>
        </w:rPr>
      </w:pP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Y a-t-il des données médicales spécifiques importantes à connaître pour le bon déroulement de l’activité ? (Ex.: épilepsie, asthme, diabète, mal des transports, affections cutanées, handicap moteur ou mental...)</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Le participant est-il allergique à certaines substances, aliments ou médicaments ? Si oui, lesquels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Quelles en sont les conséquences ? Quelle réaction avoir ?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Autres renseignements que vous jugez important de signaler (problèmes de sommeil, incontinence, problèmes psychiques ou physiques, port de lunettes ou appareil auditif...)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Votre enfant prend-il des médicaments ? OUI - NON</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(Si oui,  est-il autonome dans la prise de ces médicaments ? OUI – NON)</w:t>
      </w:r>
      <w:r>
        <w:rPr>
          <w:rStyle w:val="eop"/>
          <w:rFonts w:ascii="Calibri" w:hAnsi="Calibri" w:cs="Calibri"/>
          <w:sz w:val="20"/>
          <w:szCs w:val="20"/>
        </w:rPr>
        <w:t> </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Si </w:t>
      </w:r>
      <w:r>
        <w:rPr>
          <w:rStyle w:val="normaltextrun"/>
          <w:rFonts w:ascii="Calibri" w:hAnsi="Calibri" w:cs="Calibri"/>
          <w:b/>
          <w:bCs/>
          <w:sz w:val="20"/>
          <w:szCs w:val="20"/>
        </w:rPr>
        <w:t>NON</w:t>
      </w:r>
      <w:r>
        <w:rPr>
          <w:rStyle w:val="normaltextrun"/>
          <w:rFonts w:ascii="Calibri" w:hAnsi="Calibri" w:cs="Calibri"/>
          <w:sz w:val="20"/>
          <w:szCs w:val="20"/>
        </w:rPr>
        <w:t> : merci de vous référer aux « Recommandations » concernant l’administration de médicament(s)</w:t>
      </w:r>
    </w:p>
    <w:p w:rsidR="0004057E" w:rsidRDefault="0004057E" w:rsidP="000405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Par la présente inscription, les parents déclarent avoir pris connaissance des « </w:t>
      </w:r>
      <w:r>
        <w:rPr>
          <w:rStyle w:val="normaltextrun"/>
          <w:rFonts w:ascii="Calibri" w:hAnsi="Calibri" w:cs="Calibri"/>
          <w:b/>
          <w:bCs/>
          <w:sz w:val="20"/>
          <w:szCs w:val="20"/>
        </w:rPr>
        <w:t>Recommandations à l’attention des parents</w:t>
      </w:r>
      <w:r>
        <w:rPr>
          <w:rStyle w:val="normaltextrun"/>
          <w:rFonts w:ascii="Calibri" w:hAnsi="Calibri" w:cs="Calibri"/>
          <w:sz w:val="20"/>
          <w:szCs w:val="20"/>
        </w:rPr>
        <w:t> » (document disponible sur le site internet de l’école) et d’en accepter les conditions.</w:t>
      </w:r>
      <w:r>
        <w:rPr>
          <w:rStyle w:val="eop"/>
          <w:rFonts w:ascii="Calibri" w:hAnsi="Calibri" w:cs="Calibri"/>
          <w:sz w:val="20"/>
          <w:szCs w:val="20"/>
        </w:rPr>
        <w:t> </w:t>
      </w:r>
    </w:p>
    <w:p w:rsidR="0004057E" w:rsidRDefault="0004057E" w:rsidP="0004057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w:t>
      </w:r>
      <w:r>
        <w:rPr>
          <w:rStyle w:val="eop"/>
          <w:rFonts w:ascii="Calibri" w:hAnsi="Calibri" w:cs="Calibri"/>
          <w:sz w:val="20"/>
          <w:szCs w:val="20"/>
        </w:rPr>
        <w:t> </w:t>
      </w:r>
    </w:p>
    <w:p w:rsidR="0004057E" w:rsidRDefault="0004057E" w:rsidP="0004057E"/>
    <w:p w:rsidR="00C0739A" w:rsidRDefault="00C0739A" w:rsidP="00B25514"/>
    <w:sectPr w:rsidR="00C0739A" w:rsidSect="00C70667">
      <w:headerReference w:type="firs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14" w:rsidRDefault="00B25514" w:rsidP="00B25514">
      <w:pPr>
        <w:spacing w:after="0" w:line="240" w:lineRule="auto"/>
      </w:pPr>
      <w:r>
        <w:separator/>
      </w:r>
    </w:p>
  </w:endnote>
  <w:endnote w:type="continuationSeparator" w:id="0">
    <w:p w:rsidR="00B25514" w:rsidRDefault="00B25514" w:rsidP="00B2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14" w:rsidRDefault="00B25514" w:rsidP="00B25514">
      <w:pPr>
        <w:spacing w:after="0" w:line="240" w:lineRule="auto"/>
      </w:pPr>
      <w:r>
        <w:separator/>
      </w:r>
    </w:p>
  </w:footnote>
  <w:footnote w:type="continuationSeparator" w:id="0">
    <w:p w:rsidR="00B25514" w:rsidRDefault="00B25514" w:rsidP="00B2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67" w:rsidRDefault="00C70667" w:rsidP="00C70667">
    <w:pPr>
      <w:pStyle w:val="Default"/>
      <w:jc w:val="center"/>
    </w:pPr>
    <w:r>
      <w:rPr>
        <w:noProof/>
        <w:lang w:eastAsia="fr-BE"/>
      </w:rPr>
      <w:drawing>
        <wp:inline distT="0" distB="0" distL="0" distR="0" wp14:anchorId="01220897" wp14:editId="11B04699">
          <wp:extent cx="1114425" cy="75223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29083" cy="762130"/>
                  </a:xfrm>
                  <a:prstGeom prst="rect">
                    <a:avLst/>
                  </a:prstGeom>
                </pic:spPr>
              </pic:pic>
            </a:graphicData>
          </a:graphic>
        </wp:inline>
      </w:drawing>
    </w:r>
    <w:r>
      <w:rPr>
        <w:b/>
        <w:bCs/>
        <w:sz w:val="32"/>
        <w:szCs w:val="32"/>
      </w:rPr>
      <w:t>INSCRIPTION GARDERIE VACANCES D’HIVER 2023</w:t>
    </w:r>
  </w:p>
  <w:p w:rsidR="00C70667" w:rsidRDefault="00C706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2ECEF4"/>
    <w:multiLevelType w:val="hybridMultilevel"/>
    <w:tmpl w:val="17DA92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EC6761"/>
    <w:multiLevelType w:val="hybridMultilevel"/>
    <w:tmpl w:val="52A6BF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4A6AC5"/>
    <w:multiLevelType w:val="multilevel"/>
    <w:tmpl w:val="9AC8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2643C8"/>
    <w:multiLevelType w:val="hybridMultilevel"/>
    <w:tmpl w:val="9752C740"/>
    <w:lvl w:ilvl="0" w:tplc="8564D830">
      <w:start w:val="1"/>
      <w:numFmt w:val="bullet"/>
      <w:lvlText w:val="o"/>
      <w:lvlJc w:val="left"/>
      <w:pPr>
        <w:ind w:left="720" w:hanging="360"/>
      </w:pPr>
      <w:rPr>
        <w:rFonts w:ascii="Courier New" w:hAnsi="Courier New" w:cs="Courier New"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2D0470F"/>
    <w:multiLevelType w:val="multilevel"/>
    <w:tmpl w:val="A39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2040F9"/>
    <w:multiLevelType w:val="multilevel"/>
    <w:tmpl w:val="94F62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54DCF"/>
    <w:multiLevelType w:val="multilevel"/>
    <w:tmpl w:val="824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15F4C"/>
    <w:multiLevelType w:val="hybridMultilevel"/>
    <w:tmpl w:val="A9EC5C4E"/>
    <w:lvl w:ilvl="0" w:tplc="A65A5564">
      <w:start w:val="1"/>
      <w:numFmt w:val="bullet"/>
      <w:lvlText w:val="o"/>
      <w:lvlJc w:val="left"/>
      <w:pPr>
        <w:ind w:left="720" w:hanging="360"/>
      </w:pPr>
      <w:rPr>
        <w:rFonts w:ascii="Courier New" w:hAnsi="Courier New" w:cs="Courier New" w:hint="default"/>
        <w:sz w:val="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14"/>
    <w:rsid w:val="0004057E"/>
    <w:rsid w:val="00072CFF"/>
    <w:rsid w:val="001A7356"/>
    <w:rsid w:val="003D6388"/>
    <w:rsid w:val="003F7ACD"/>
    <w:rsid w:val="006245D5"/>
    <w:rsid w:val="006A7AA9"/>
    <w:rsid w:val="00B25514"/>
    <w:rsid w:val="00C0739A"/>
    <w:rsid w:val="00C70667"/>
    <w:rsid w:val="00CC2DC6"/>
    <w:rsid w:val="00DA3B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0A8A6"/>
  <w15:chartTrackingRefBased/>
  <w15:docId w15:val="{903AF132-1EA7-4669-9C97-50D6E2E9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551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B25514"/>
    <w:pPr>
      <w:tabs>
        <w:tab w:val="center" w:pos="4536"/>
        <w:tab w:val="right" w:pos="9072"/>
      </w:tabs>
      <w:spacing w:after="0" w:line="240" w:lineRule="auto"/>
    </w:pPr>
  </w:style>
  <w:style w:type="character" w:customStyle="1" w:styleId="En-tteCar">
    <w:name w:val="En-tête Car"/>
    <w:basedOn w:val="Policepardfaut"/>
    <w:link w:val="En-tte"/>
    <w:uiPriority w:val="99"/>
    <w:rsid w:val="00B25514"/>
  </w:style>
  <w:style w:type="paragraph" w:styleId="Pieddepage">
    <w:name w:val="footer"/>
    <w:basedOn w:val="Normal"/>
    <w:link w:val="PieddepageCar"/>
    <w:uiPriority w:val="99"/>
    <w:unhideWhenUsed/>
    <w:rsid w:val="00B25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514"/>
  </w:style>
  <w:style w:type="paragraph" w:styleId="Paragraphedeliste">
    <w:name w:val="List Paragraph"/>
    <w:basedOn w:val="Normal"/>
    <w:uiPriority w:val="34"/>
    <w:qFormat/>
    <w:rsid w:val="00B25514"/>
    <w:pPr>
      <w:suppressAutoHyphens/>
      <w:autoSpaceDN w:val="0"/>
      <w:spacing w:line="251" w:lineRule="auto"/>
      <w:ind w:left="720"/>
      <w:textAlignment w:val="baseline"/>
    </w:pPr>
    <w:rPr>
      <w:rFonts w:ascii="Calibri" w:eastAsia="Calibri" w:hAnsi="Calibri" w:cs="Times New Roman"/>
    </w:rPr>
  </w:style>
  <w:style w:type="paragraph" w:customStyle="1" w:styleId="paragraph">
    <w:name w:val="paragraph"/>
    <w:basedOn w:val="Normal"/>
    <w:rsid w:val="0004057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04057E"/>
  </w:style>
  <w:style w:type="character" w:customStyle="1" w:styleId="eop">
    <w:name w:val="eop"/>
    <w:basedOn w:val="Policepardfaut"/>
    <w:rsid w:val="0004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Spolspoel</dc:creator>
  <cp:keywords/>
  <dc:description/>
  <cp:lastModifiedBy>Benjamin Deprez</cp:lastModifiedBy>
  <cp:revision>3</cp:revision>
  <dcterms:created xsi:type="dcterms:W3CDTF">2023-11-20T15:04:00Z</dcterms:created>
  <dcterms:modified xsi:type="dcterms:W3CDTF">2023-11-21T11:05:00Z</dcterms:modified>
</cp:coreProperties>
</file>